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CD" w:rsidRPr="00C503CD" w:rsidRDefault="00C7392F" w:rsidP="00C503CD">
      <w:pPr>
        <w:jc w:val="center"/>
        <w:rPr>
          <w:b/>
          <w:sz w:val="28"/>
          <w:szCs w:val="28"/>
          <w:u w:val="single"/>
        </w:rPr>
      </w:pPr>
      <w:r w:rsidRPr="00C503CD">
        <w:rPr>
          <w:b/>
          <w:sz w:val="28"/>
          <w:szCs w:val="28"/>
          <w:u w:val="single"/>
        </w:rPr>
        <w:t xml:space="preserve">MATERIALE CONSUMABILE (CONTRIBUTO </w:t>
      </w:r>
      <w:r w:rsidRPr="00C503CD">
        <w:rPr>
          <w:b/>
          <w:i/>
          <w:sz w:val="28"/>
          <w:szCs w:val="28"/>
          <w:u w:val="single"/>
        </w:rPr>
        <w:t>IN KIND</w:t>
      </w:r>
      <w:r w:rsidRPr="00C503CD">
        <w:rPr>
          <w:b/>
          <w:sz w:val="28"/>
          <w:szCs w:val="28"/>
          <w:u w:val="single"/>
        </w:rPr>
        <w:t>)</w:t>
      </w:r>
    </w:p>
    <w:p w:rsidR="00C503CD" w:rsidRDefault="00C503CD">
      <w:pPr>
        <w:rPr>
          <w:b/>
          <w:sz w:val="28"/>
          <w:szCs w:val="28"/>
          <w:u w:val="single"/>
        </w:rPr>
      </w:pPr>
    </w:p>
    <w:p w:rsidR="00C503CD" w:rsidRDefault="00C503CD" w:rsidP="00C503CD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C503CD">
        <w:rPr>
          <w:b/>
          <w:sz w:val="28"/>
          <w:szCs w:val="28"/>
        </w:rPr>
        <w:t xml:space="preserve">Il contributo </w:t>
      </w:r>
      <w:r w:rsidRPr="00C503CD">
        <w:rPr>
          <w:b/>
          <w:i/>
          <w:sz w:val="28"/>
          <w:szCs w:val="28"/>
        </w:rPr>
        <w:t xml:space="preserve">in </w:t>
      </w:r>
      <w:proofErr w:type="spellStart"/>
      <w:r w:rsidRPr="00C503CD">
        <w:rPr>
          <w:b/>
          <w:i/>
          <w:sz w:val="28"/>
          <w:szCs w:val="28"/>
        </w:rPr>
        <w:t>kind</w:t>
      </w:r>
      <w:proofErr w:type="spellEnd"/>
      <w:r w:rsidRPr="00C503CD">
        <w:rPr>
          <w:b/>
          <w:sz w:val="28"/>
          <w:szCs w:val="28"/>
        </w:rPr>
        <w:t xml:space="preserve"> va concordato </w:t>
      </w:r>
      <w:r>
        <w:rPr>
          <w:b/>
          <w:sz w:val="28"/>
          <w:szCs w:val="28"/>
        </w:rPr>
        <w:t xml:space="preserve">con il personale della </w:t>
      </w:r>
      <w:proofErr w:type="spellStart"/>
      <w:r>
        <w:rPr>
          <w:b/>
          <w:sz w:val="28"/>
          <w:szCs w:val="28"/>
        </w:rPr>
        <w:t>Facility</w:t>
      </w:r>
      <w:proofErr w:type="spellEnd"/>
      <w:r>
        <w:rPr>
          <w:b/>
          <w:sz w:val="28"/>
          <w:szCs w:val="28"/>
        </w:rPr>
        <w:t>.</w:t>
      </w:r>
    </w:p>
    <w:p w:rsidR="00C503CD" w:rsidRPr="00C503CD" w:rsidRDefault="00C503CD">
      <w:pPr>
        <w:rPr>
          <w:b/>
          <w:sz w:val="28"/>
          <w:szCs w:val="28"/>
          <w:u w:val="single"/>
        </w:rPr>
      </w:pPr>
    </w:p>
    <w:tbl>
      <w:tblPr>
        <w:tblStyle w:val="Grigliatabella"/>
        <w:tblW w:w="10500" w:type="dxa"/>
        <w:tblLayout w:type="fixed"/>
        <w:tblLook w:val="04A0" w:firstRow="1" w:lastRow="0" w:firstColumn="1" w:lastColumn="0" w:noHBand="0" w:noVBand="1"/>
      </w:tblPr>
      <w:tblGrid>
        <w:gridCol w:w="2405"/>
        <w:gridCol w:w="5528"/>
        <w:gridCol w:w="1276"/>
        <w:gridCol w:w="1291"/>
      </w:tblGrid>
      <w:tr w:rsidR="00C7392F" w:rsidRPr="00246445" w:rsidTr="00246445">
        <w:tc>
          <w:tcPr>
            <w:tcW w:w="2405" w:type="dxa"/>
          </w:tcPr>
          <w:p w:rsidR="00C7392F" w:rsidRPr="00605F24" w:rsidRDefault="00C7392F" w:rsidP="00605F24">
            <w:pPr>
              <w:spacing w:line="276" w:lineRule="auto"/>
              <w:jc w:val="center"/>
              <w:rPr>
                <w:b/>
              </w:rPr>
            </w:pPr>
            <w:r w:rsidRPr="00605F24">
              <w:rPr>
                <w:b/>
              </w:rPr>
              <w:t>DITTA</w:t>
            </w:r>
          </w:p>
        </w:tc>
        <w:tc>
          <w:tcPr>
            <w:tcW w:w="5528" w:type="dxa"/>
          </w:tcPr>
          <w:p w:rsidR="00C7392F" w:rsidRPr="00605F24" w:rsidRDefault="00C7392F" w:rsidP="00605F24">
            <w:pPr>
              <w:spacing w:line="276" w:lineRule="auto"/>
              <w:jc w:val="center"/>
              <w:rPr>
                <w:b/>
              </w:rPr>
            </w:pPr>
            <w:r w:rsidRPr="00605F24">
              <w:rPr>
                <w:b/>
              </w:rPr>
              <w:t>PRODOTTO</w:t>
            </w:r>
          </w:p>
        </w:tc>
        <w:tc>
          <w:tcPr>
            <w:tcW w:w="1276" w:type="dxa"/>
          </w:tcPr>
          <w:p w:rsidR="00C7392F" w:rsidRPr="00605F24" w:rsidRDefault="00C7392F" w:rsidP="00605F24">
            <w:pPr>
              <w:spacing w:line="276" w:lineRule="auto"/>
              <w:jc w:val="center"/>
              <w:rPr>
                <w:b/>
              </w:rPr>
            </w:pPr>
            <w:r w:rsidRPr="00605F24">
              <w:rPr>
                <w:b/>
              </w:rPr>
              <w:t>CODICE</w:t>
            </w:r>
          </w:p>
        </w:tc>
        <w:tc>
          <w:tcPr>
            <w:tcW w:w="1291" w:type="dxa"/>
          </w:tcPr>
          <w:p w:rsidR="00C7392F" w:rsidRPr="00605F24" w:rsidRDefault="00C7392F" w:rsidP="00605F24">
            <w:pPr>
              <w:spacing w:line="276" w:lineRule="auto"/>
              <w:jc w:val="center"/>
              <w:rPr>
                <w:b/>
              </w:rPr>
            </w:pPr>
            <w:r w:rsidRPr="00605F24">
              <w:rPr>
                <w:b/>
              </w:rPr>
              <w:t>PREZZO DA LISTINO</w:t>
            </w:r>
          </w:p>
        </w:tc>
      </w:tr>
      <w:tr w:rsidR="00C7392F" w:rsidRPr="00246445" w:rsidTr="00C503CD">
        <w:trPr>
          <w:trHeight w:val="418"/>
        </w:trPr>
        <w:tc>
          <w:tcPr>
            <w:tcW w:w="2405" w:type="dxa"/>
          </w:tcPr>
          <w:p w:rsidR="00C7392F" w:rsidRPr="00605F24" w:rsidRDefault="00C7392F" w:rsidP="00246445">
            <w:pPr>
              <w:spacing w:line="276" w:lineRule="auto"/>
              <w:rPr>
                <w:b/>
              </w:rPr>
            </w:pPr>
            <w:r w:rsidRPr="00605F24">
              <w:rPr>
                <w:b/>
              </w:rPr>
              <w:t>BECKMAN COULTER</w:t>
            </w:r>
          </w:p>
        </w:tc>
        <w:tc>
          <w:tcPr>
            <w:tcW w:w="5528" w:type="dxa"/>
          </w:tcPr>
          <w:p w:rsidR="00C7392F" w:rsidRPr="00246445" w:rsidRDefault="00C7392F" w:rsidP="00246445">
            <w:pPr>
              <w:rPr>
                <w:color w:val="000000"/>
              </w:rPr>
            </w:pPr>
            <w:r w:rsidRPr="00246445">
              <w:rPr>
                <w:color w:val="000000"/>
              </w:rPr>
              <w:t>Tu</w:t>
            </w:r>
            <w:r w:rsidR="00C503CD">
              <w:rPr>
                <w:color w:val="000000"/>
              </w:rPr>
              <w:t xml:space="preserve">bi </w:t>
            </w:r>
            <w:proofErr w:type="spellStart"/>
            <w:r w:rsidR="00C503CD">
              <w:rPr>
                <w:color w:val="000000"/>
              </w:rPr>
              <w:t>polypropylene</w:t>
            </w:r>
            <w:proofErr w:type="spellEnd"/>
            <w:r w:rsidR="00C503CD">
              <w:rPr>
                <w:color w:val="000000"/>
              </w:rPr>
              <w:t xml:space="preserve"> fondo tondo 5 m</w:t>
            </w:r>
            <w:r w:rsidRPr="00246445">
              <w:rPr>
                <w:color w:val="000000"/>
              </w:rPr>
              <w:t>l, confezion</w:t>
            </w:r>
            <w:r w:rsidR="00246445" w:rsidRPr="00246445">
              <w:rPr>
                <w:color w:val="000000"/>
              </w:rPr>
              <w:t>e</w:t>
            </w:r>
            <w:r w:rsidRPr="00246445">
              <w:rPr>
                <w:color w:val="000000"/>
              </w:rPr>
              <w:t xml:space="preserve"> 1000 pz                 </w:t>
            </w:r>
          </w:p>
        </w:tc>
        <w:tc>
          <w:tcPr>
            <w:tcW w:w="1276" w:type="dxa"/>
          </w:tcPr>
          <w:p w:rsidR="00C7392F" w:rsidRPr="00246445" w:rsidRDefault="00C7392F" w:rsidP="00605F24">
            <w:pPr>
              <w:spacing w:line="276" w:lineRule="auto"/>
              <w:jc w:val="center"/>
            </w:pPr>
            <w:r w:rsidRPr="00246445">
              <w:rPr>
                <w:color w:val="000000"/>
              </w:rPr>
              <w:t>B31974</w:t>
            </w:r>
          </w:p>
        </w:tc>
        <w:tc>
          <w:tcPr>
            <w:tcW w:w="1291" w:type="dxa"/>
          </w:tcPr>
          <w:p w:rsidR="00C7392F" w:rsidRPr="00246445" w:rsidRDefault="00605F24" w:rsidP="00605F24">
            <w:pPr>
              <w:spacing w:line="276" w:lineRule="auto"/>
              <w:jc w:val="right"/>
            </w:pPr>
            <w:r>
              <w:t xml:space="preserve"> € 41,</w:t>
            </w:r>
            <w:r w:rsidR="00246445">
              <w:t>00</w:t>
            </w:r>
          </w:p>
        </w:tc>
      </w:tr>
      <w:tr w:rsidR="00246445" w:rsidRPr="00246445" w:rsidTr="00246445">
        <w:tc>
          <w:tcPr>
            <w:tcW w:w="2405" w:type="dxa"/>
          </w:tcPr>
          <w:p w:rsidR="00246445" w:rsidRPr="00246445" w:rsidRDefault="00246445" w:rsidP="00246445">
            <w:pPr>
              <w:spacing w:line="276" w:lineRule="auto"/>
            </w:pPr>
          </w:p>
        </w:tc>
        <w:tc>
          <w:tcPr>
            <w:tcW w:w="5528" w:type="dxa"/>
          </w:tcPr>
          <w:p w:rsidR="00246445" w:rsidRPr="00DE1CE1" w:rsidRDefault="00246445" w:rsidP="00246445">
            <w:pPr>
              <w:rPr>
                <w:color w:val="000000"/>
                <w:lang w:val="en-US"/>
              </w:rPr>
            </w:pPr>
            <w:r w:rsidRPr="00DE1CE1">
              <w:rPr>
                <w:color w:val="000000"/>
                <w:lang w:val="en-US"/>
              </w:rPr>
              <w:t xml:space="preserve">Flow-Check Pro </w:t>
            </w:r>
            <w:proofErr w:type="spellStart"/>
            <w:r w:rsidRPr="00DE1CE1">
              <w:rPr>
                <w:color w:val="000000"/>
                <w:lang w:val="en-US"/>
              </w:rPr>
              <w:t>Fluorosphere</w:t>
            </w:r>
            <w:proofErr w:type="spellEnd"/>
            <w:r w:rsidRPr="00DE1CE1">
              <w:rPr>
                <w:color w:val="000000"/>
                <w:lang w:val="en-US"/>
              </w:rPr>
              <w:t xml:space="preserve">, 3 x 10 ml                </w:t>
            </w:r>
          </w:p>
        </w:tc>
        <w:tc>
          <w:tcPr>
            <w:tcW w:w="1276" w:type="dxa"/>
          </w:tcPr>
          <w:p w:rsidR="00246445" w:rsidRPr="00246445" w:rsidRDefault="00246445" w:rsidP="00605F24">
            <w:pPr>
              <w:spacing w:line="276" w:lineRule="auto"/>
              <w:jc w:val="center"/>
              <w:rPr>
                <w:color w:val="000000"/>
              </w:rPr>
            </w:pPr>
            <w:r w:rsidRPr="00246445">
              <w:rPr>
                <w:color w:val="000000"/>
              </w:rPr>
              <w:t>A64669</w:t>
            </w:r>
          </w:p>
        </w:tc>
        <w:tc>
          <w:tcPr>
            <w:tcW w:w="1291" w:type="dxa"/>
          </w:tcPr>
          <w:p w:rsidR="00246445" w:rsidRPr="00246445" w:rsidRDefault="00605F24" w:rsidP="00605F24">
            <w:pPr>
              <w:spacing w:line="276" w:lineRule="auto"/>
              <w:jc w:val="right"/>
            </w:pPr>
            <w:r>
              <w:t>€ 1133,</w:t>
            </w:r>
            <w:r w:rsidR="00246445">
              <w:t>00</w:t>
            </w:r>
          </w:p>
        </w:tc>
      </w:tr>
      <w:tr w:rsidR="00C7392F" w:rsidRPr="00246445" w:rsidTr="00246445">
        <w:tc>
          <w:tcPr>
            <w:tcW w:w="2405" w:type="dxa"/>
          </w:tcPr>
          <w:p w:rsidR="00C7392F" w:rsidRPr="00246445" w:rsidRDefault="00C7392F" w:rsidP="00246445">
            <w:pPr>
              <w:spacing w:line="276" w:lineRule="auto"/>
            </w:pPr>
          </w:p>
        </w:tc>
        <w:tc>
          <w:tcPr>
            <w:tcW w:w="5528" w:type="dxa"/>
          </w:tcPr>
          <w:p w:rsidR="00C7392F" w:rsidRPr="00605F24" w:rsidRDefault="00C7392F" w:rsidP="00605F24">
            <w:pPr>
              <w:rPr>
                <w:color w:val="000000"/>
              </w:rPr>
            </w:pPr>
            <w:proofErr w:type="spellStart"/>
            <w:r w:rsidRPr="00246445">
              <w:rPr>
                <w:color w:val="000000"/>
              </w:rPr>
              <w:t>IsoFlow</w:t>
            </w:r>
            <w:proofErr w:type="spellEnd"/>
            <w:r w:rsidRPr="00246445">
              <w:rPr>
                <w:color w:val="000000"/>
              </w:rPr>
              <w:t xml:space="preserve"> </w:t>
            </w:r>
            <w:proofErr w:type="spellStart"/>
            <w:r w:rsidRPr="00246445">
              <w:rPr>
                <w:color w:val="000000"/>
              </w:rPr>
              <w:t>Sheath</w:t>
            </w:r>
            <w:proofErr w:type="spellEnd"/>
            <w:r w:rsidRPr="00246445">
              <w:rPr>
                <w:color w:val="000000"/>
              </w:rPr>
              <w:t xml:space="preserve"> </w:t>
            </w:r>
            <w:proofErr w:type="spellStart"/>
            <w:r w:rsidRPr="00246445">
              <w:rPr>
                <w:color w:val="000000"/>
              </w:rPr>
              <w:t>Fluid</w:t>
            </w:r>
            <w:proofErr w:type="spellEnd"/>
            <w:r w:rsidR="00246445" w:rsidRPr="00246445">
              <w:rPr>
                <w:color w:val="000000"/>
              </w:rPr>
              <w:t xml:space="preserve">, 10 L                </w:t>
            </w:r>
            <w:r w:rsidRPr="00246445">
              <w:rPr>
                <w:color w:val="000000"/>
              </w:rPr>
              <w:t xml:space="preserve">                     </w:t>
            </w:r>
          </w:p>
        </w:tc>
        <w:tc>
          <w:tcPr>
            <w:tcW w:w="1276" w:type="dxa"/>
          </w:tcPr>
          <w:p w:rsidR="00C7392F" w:rsidRPr="00246445" w:rsidRDefault="00246445" w:rsidP="00605F24">
            <w:pPr>
              <w:spacing w:line="276" w:lineRule="auto"/>
              <w:jc w:val="center"/>
            </w:pPr>
            <w:r w:rsidRPr="00246445">
              <w:rPr>
                <w:color w:val="000000"/>
              </w:rPr>
              <w:t>8546859</w:t>
            </w:r>
          </w:p>
        </w:tc>
        <w:tc>
          <w:tcPr>
            <w:tcW w:w="1291" w:type="dxa"/>
          </w:tcPr>
          <w:p w:rsidR="00C7392F" w:rsidRPr="00246445" w:rsidRDefault="00605F24" w:rsidP="00605F24">
            <w:pPr>
              <w:spacing w:line="276" w:lineRule="auto"/>
              <w:jc w:val="right"/>
            </w:pPr>
            <w:r>
              <w:t>€ 46,</w:t>
            </w:r>
            <w:r w:rsidR="00246445">
              <w:t>69</w:t>
            </w:r>
          </w:p>
        </w:tc>
      </w:tr>
      <w:tr w:rsidR="00C7392F" w:rsidRPr="00246445" w:rsidTr="00246445">
        <w:tc>
          <w:tcPr>
            <w:tcW w:w="2405" w:type="dxa"/>
          </w:tcPr>
          <w:p w:rsidR="00C7392F" w:rsidRPr="00246445" w:rsidRDefault="00C7392F" w:rsidP="00246445">
            <w:pPr>
              <w:spacing w:line="276" w:lineRule="auto"/>
            </w:pPr>
          </w:p>
        </w:tc>
        <w:tc>
          <w:tcPr>
            <w:tcW w:w="5528" w:type="dxa"/>
          </w:tcPr>
          <w:p w:rsidR="00C7392F" w:rsidRPr="00DE1CE1" w:rsidRDefault="00C7392F" w:rsidP="00605F24">
            <w:pPr>
              <w:rPr>
                <w:color w:val="000000"/>
                <w:lang w:val="en-US"/>
              </w:rPr>
            </w:pPr>
            <w:r w:rsidRPr="00DE1CE1">
              <w:rPr>
                <w:color w:val="000000"/>
                <w:lang w:val="en-US"/>
              </w:rPr>
              <w:t>Coulter LH Series Cleaner</w:t>
            </w:r>
            <w:r w:rsidR="00246445" w:rsidRPr="00DE1CE1">
              <w:rPr>
                <w:color w:val="000000"/>
                <w:lang w:val="en-US"/>
              </w:rPr>
              <w:t xml:space="preserve">, 5 L               </w:t>
            </w:r>
            <w:r w:rsidRPr="00DE1CE1">
              <w:rPr>
                <w:color w:val="000000"/>
                <w:lang w:val="en-US"/>
              </w:rPr>
              <w:t xml:space="preserve">          </w:t>
            </w:r>
          </w:p>
        </w:tc>
        <w:tc>
          <w:tcPr>
            <w:tcW w:w="1276" w:type="dxa"/>
          </w:tcPr>
          <w:p w:rsidR="00C7392F" w:rsidRPr="00246445" w:rsidRDefault="00246445" w:rsidP="00605F24">
            <w:pPr>
              <w:spacing w:line="276" w:lineRule="auto"/>
              <w:jc w:val="center"/>
            </w:pPr>
            <w:r w:rsidRPr="00246445">
              <w:rPr>
                <w:color w:val="000000"/>
              </w:rPr>
              <w:t>721542</w:t>
            </w:r>
          </w:p>
        </w:tc>
        <w:tc>
          <w:tcPr>
            <w:tcW w:w="1291" w:type="dxa"/>
          </w:tcPr>
          <w:p w:rsidR="00C7392F" w:rsidRPr="00246445" w:rsidRDefault="00605F24" w:rsidP="00605F24">
            <w:pPr>
              <w:spacing w:line="276" w:lineRule="auto"/>
              <w:jc w:val="right"/>
            </w:pPr>
            <w:r>
              <w:t>€ 135,</w:t>
            </w:r>
            <w:r w:rsidR="00246445">
              <w:t>00</w:t>
            </w:r>
          </w:p>
        </w:tc>
      </w:tr>
      <w:tr w:rsidR="00C7392F" w:rsidRPr="00246445" w:rsidTr="00246445">
        <w:tc>
          <w:tcPr>
            <w:tcW w:w="2405" w:type="dxa"/>
          </w:tcPr>
          <w:p w:rsidR="00C7392F" w:rsidRPr="00605F24" w:rsidRDefault="00246445" w:rsidP="00246445">
            <w:pPr>
              <w:spacing w:line="276" w:lineRule="auto"/>
              <w:rPr>
                <w:b/>
              </w:rPr>
            </w:pPr>
            <w:proofErr w:type="spellStart"/>
            <w:r w:rsidRPr="00605F24">
              <w:rPr>
                <w:b/>
              </w:rPr>
              <w:t>Beckton</w:t>
            </w:r>
            <w:proofErr w:type="spellEnd"/>
            <w:r w:rsidRPr="00605F24">
              <w:rPr>
                <w:b/>
              </w:rPr>
              <w:t xml:space="preserve"> Dickinson (BD)</w:t>
            </w:r>
          </w:p>
        </w:tc>
        <w:tc>
          <w:tcPr>
            <w:tcW w:w="5528" w:type="dxa"/>
          </w:tcPr>
          <w:p w:rsidR="00C7392F" w:rsidRPr="00605F24" w:rsidRDefault="00C7392F" w:rsidP="00605F24">
            <w:pPr>
              <w:rPr>
                <w:color w:val="000000"/>
              </w:rPr>
            </w:pPr>
            <w:r w:rsidRPr="00246445">
              <w:rPr>
                <w:color w:val="000000"/>
              </w:rPr>
              <w:t xml:space="preserve">BD </w:t>
            </w:r>
            <w:proofErr w:type="spellStart"/>
            <w:r w:rsidRPr="00246445">
              <w:rPr>
                <w:color w:val="000000"/>
              </w:rPr>
              <w:t>FACSFlow</w:t>
            </w:r>
            <w:r w:rsidRPr="00246445">
              <w:rPr>
                <w:color w:val="000000"/>
                <w:vertAlign w:val="superscript"/>
              </w:rPr>
              <w:t>TM</w:t>
            </w:r>
            <w:proofErr w:type="spellEnd"/>
            <w:r w:rsidR="00246445">
              <w:rPr>
                <w:color w:val="000000"/>
              </w:rPr>
              <w:t>, 20 L</w:t>
            </w:r>
            <w:r w:rsidRPr="00246445">
              <w:rPr>
                <w:color w:val="000000"/>
              </w:rPr>
              <w:t xml:space="preserve">         </w:t>
            </w:r>
          </w:p>
        </w:tc>
        <w:tc>
          <w:tcPr>
            <w:tcW w:w="1276" w:type="dxa"/>
          </w:tcPr>
          <w:p w:rsidR="00C7392F" w:rsidRPr="00246445" w:rsidRDefault="00246445" w:rsidP="00605F24">
            <w:pPr>
              <w:spacing w:line="276" w:lineRule="auto"/>
              <w:jc w:val="center"/>
            </w:pPr>
            <w:r w:rsidRPr="00246445">
              <w:rPr>
                <w:color w:val="000000"/>
              </w:rPr>
              <w:t>342003</w:t>
            </w:r>
          </w:p>
        </w:tc>
        <w:tc>
          <w:tcPr>
            <w:tcW w:w="1291" w:type="dxa"/>
          </w:tcPr>
          <w:p w:rsidR="00246445" w:rsidRPr="00246445" w:rsidRDefault="00605F24" w:rsidP="00605F24">
            <w:pPr>
              <w:spacing w:line="276" w:lineRule="auto"/>
              <w:jc w:val="right"/>
            </w:pPr>
            <w:r>
              <w:t>€ 49,</w:t>
            </w:r>
            <w:r w:rsidR="00246445">
              <w:t>00</w:t>
            </w:r>
          </w:p>
        </w:tc>
      </w:tr>
      <w:tr w:rsidR="00246445" w:rsidRPr="00246445" w:rsidTr="00246445">
        <w:tc>
          <w:tcPr>
            <w:tcW w:w="2405" w:type="dxa"/>
          </w:tcPr>
          <w:p w:rsidR="00246445" w:rsidRDefault="00246445" w:rsidP="00246445">
            <w:pPr>
              <w:spacing w:line="276" w:lineRule="auto"/>
            </w:pPr>
          </w:p>
        </w:tc>
        <w:tc>
          <w:tcPr>
            <w:tcW w:w="5528" w:type="dxa"/>
          </w:tcPr>
          <w:p w:rsidR="00246445" w:rsidRPr="00246445" w:rsidRDefault="00246445" w:rsidP="00246445">
            <w:pPr>
              <w:spacing w:line="276" w:lineRule="auto"/>
            </w:pPr>
            <w:r>
              <w:t xml:space="preserve">BD </w:t>
            </w:r>
            <w:proofErr w:type="spellStart"/>
            <w:r>
              <w:t>Facs</w:t>
            </w:r>
            <w:proofErr w:type="spellEnd"/>
            <w:r>
              <w:t xml:space="preserve"> </w:t>
            </w:r>
            <w:proofErr w:type="spellStart"/>
            <w:r>
              <w:t>Clean</w:t>
            </w:r>
            <w:proofErr w:type="spellEnd"/>
            <w:r>
              <w:t>, 5L</w:t>
            </w:r>
          </w:p>
        </w:tc>
        <w:tc>
          <w:tcPr>
            <w:tcW w:w="1276" w:type="dxa"/>
          </w:tcPr>
          <w:p w:rsidR="00246445" w:rsidRPr="00246445" w:rsidRDefault="00246445" w:rsidP="00605F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340345</w:t>
            </w:r>
          </w:p>
        </w:tc>
        <w:tc>
          <w:tcPr>
            <w:tcW w:w="1291" w:type="dxa"/>
          </w:tcPr>
          <w:p w:rsidR="00246445" w:rsidRPr="00246445" w:rsidRDefault="00605F24" w:rsidP="00605F24">
            <w:pPr>
              <w:spacing w:line="276" w:lineRule="auto"/>
              <w:jc w:val="right"/>
            </w:pPr>
            <w:r>
              <w:t>€ 32,</w:t>
            </w:r>
            <w:r w:rsidR="00246445">
              <w:t>00</w:t>
            </w:r>
          </w:p>
        </w:tc>
      </w:tr>
      <w:tr w:rsidR="00246445" w:rsidRPr="00246445" w:rsidTr="00246445">
        <w:tc>
          <w:tcPr>
            <w:tcW w:w="2405" w:type="dxa"/>
          </w:tcPr>
          <w:p w:rsidR="00246445" w:rsidRPr="00246445" w:rsidRDefault="00246445" w:rsidP="00246445">
            <w:pPr>
              <w:spacing w:line="276" w:lineRule="auto"/>
            </w:pPr>
          </w:p>
        </w:tc>
        <w:tc>
          <w:tcPr>
            <w:tcW w:w="5528" w:type="dxa"/>
          </w:tcPr>
          <w:p w:rsidR="00246445" w:rsidRPr="00246445" w:rsidRDefault="00246445" w:rsidP="00246445">
            <w:pPr>
              <w:spacing w:line="276" w:lineRule="auto"/>
            </w:pPr>
            <w:r>
              <w:t xml:space="preserve">BD </w:t>
            </w:r>
            <w:proofErr w:type="spellStart"/>
            <w:r w:rsidRPr="00246445">
              <w:t>Facs</w:t>
            </w:r>
            <w:proofErr w:type="spellEnd"/>
            <w:r w:rsidRPr="00246445">
              <w:t xml:space="preserve"> </w:t>
            </w:r>
            <w:proofErr w:type="spellStart"/>
            <w:r w:rsidRPr="00246445">
              <w:t>Rinse</w:t>
            </w:r>
            <w:proofErr w:type="spellEnd"/>
            <w:r>
              <w:t>, 5L</w:t>
            </w:r>
          </w:p>
        </w:tc>
        <w:tc>
          <w:tcPr>
            <w:tcW w:w="1276" w:type="dxa"/>
          </w:tcPr>
          <w:p w:rsidR="00246445" w:rsidRPr="00246445" w:rsidRDefault="00246445" w:rsidP="00605F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340346</w:t>
            </w:r>
          </w:p>
        </w:tc>
        <w:tc>
          <w:tcPr>
            <w:tcW w:w="1291" w:type="dxa"/>
          </w:tcPr>
          <w:p w:rsidR="00246445" w:rsidRPr="00246445" w:rsidRDefault="00605F24" w:rsidP="00605F24">
            <w:pPr>
              <w:spacing w:line="276" w:lineRule="auto"/>
              <w:jc w:val="right"/>
            </w:pPr>
            <w:r>
              <w:t>€ 36,</w:t>
            </w:r>
            <w:r w:rsidR="00246445">
              <w:t>00</w:t>
            </w:r>
          </w:p>
        </w:tc>
      </w:tr>
      <w:tr w:rsidR="00246445" w:rsidRPr="00246445" w:rsidTr="00246445">
        <w:tc>
          <w:tcPr>
            <w:tcW w:w="2405" w:type="dxa"/>
          </w:tcPr>
          <w:p w:rsidR="00246445" w:rsidRPr="00605F24" w:rsidRDefault="00246445" w:rsidP="00246445">
            <w:pPr>
              <w:spacing w:line="276" w:lineRule="auto"/>
              <w:rPr>
                <w:b/>
              </w:rPr>
            </w:pPr>
            <w:r w:rsidRPr="00605F24">
              <w:rPr>
                <w:b/>
              </w:rPr>
              <w:t>EUROCLONE</w:t>
            </w:r>
          </w:p>
        </w:tc>
        <w:tc>
          <w:tcPr>
            <w:tcW w:w="5528" w:type="dxa"/>
          </w:tcPr>
          <w:p w:rsidR="00246445" w:rsidRPr="00246445" w:rsidRDefault="00605F24" w:rsidP="00246445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</w:t>
            </w:r>
            <w:r w:rsidR="00246445" w:rsidRPr="00246445">
              <w:rPr>
                <w:rFonts w:ascii="Calibri" w:hAnsi="Calibri"/>
                <w:bCs/>
                <w:color w:val="000000"/>
              </w:rPr>
              <w:t xml:space="preserve">luster </w:t>
            </w:r>
            <w:proofErr w:type="spellStart"/>
            <w:r w:rsidR="00246445" w:rsidRPr="00246445">
              <w:rPr>
                <w:rFonts w:ascii="Calibri" w:hAnsi="Calibri"/>
                <w:bCs/>
                <w:color w:val="000000"/>
              </w:rPr>
              <w:t>tubes</w:t>
            </w:r>
            <w:proofErr w:type="spellEnd"/>
            <w:r w:rsidR="00246445" w:rsidRPr="00246445">
              <w:rPr>
                <w:rFonts w:ascii="Calibri" w:hAnsi="Calibri"/>
                <w:bCs/>
                <w:color w:val="000000"/>
              </w:rPr>
              <w:t xml:space="preserve">, </w:t>
            </w:r>
            <w:proofErr w:type="spellStart"/>
            <w:r w:rsidR="00246445" w:rsidRPr="00246445">
              <w:rPr>
                <w:rFonts w:ascii="Calibri" w:hAnsi="Calibri"/>
                <w:bCs/>
                <w:color w:val="000000"/>
              </w:rPr>
              <w:t>individual</w:t>
            </w:r>
            <w:proofErr w:type="spellEnd"/>
            <w:r w:rsidR="00246445" w:rsidRPr="00246445">
              <w:rPr>
                <w:rFonts w:ascii="Calibri" w:hAnsi="Calibri"/>
                <w:bCs/>
                <w:color w:val="000000"/>
              </w:rPr>
              <w:t xml:space="preserve"> bulk (1.2 ml, confezione 1000 tubi)</w:t>
            </w:r>
          </w:p>
        </w:tc>
        <w:tc>
          <w:tcPr>
            <w:tcW w:w="1276" w:type="dxa"/>
          </w:tcPr>
          <w:p w:rsidR="00246445" w:rsidRPr="00605F24" w:rsidRDefault="00246445" w:rsidP="00605F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CC4401</w:t>
            </w:r>
          </w:p>
        </w:tc>
        <w:tc>
          <w:tcPr>
            <w:tcW w:w="1291" w:type="dxa"/>
          </w:tcPr>
          <w:p w:rsidR="00246445" w:rsidRPr="00246445" w:rsidRDefault="00605F24" w:rsidP="00605F24">
            <w:pPr>
              <w:spacing w:line="276" w:lineRule="auto"/>
              <w:jc w:val="right"/>
            </w:pPr>
            <w:r>
              <w:t>€ 62,</w:t>
            </w:r>
            <w:r w:rsidR="00246445">
              <w:t>00</w:t>
            </w:r>
          </w:p>
        </w:tc>
      </w:tr>
      <w:tr w:rsidR="00605F24" w:rsidRPr="00246445" w:rsidTr="00246445">
        <w:tc>
          <w:tcPr>
            <w:tcW w:w="2405" w:type="dxa"/>
          </w:tcPr>
          <w:p w:rsidR="00605F24" w:rsidRPr="00605F24" w:rsidRDefault="00DE1CE1" w:rsidP="00DE1CE1">
            <w:pPr>
              <w:spacing w:line="276" w:lineRule="auto"/>
              <w:jc w:val="right"/>
              <w:rPr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FLuidigm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5528" w:type="dxa"/>
          </w:tcPr>
          <w:p w:rsidR="00605F24" w:rsidRDefault="00605F24" w:rsidP="00246445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CyTOF</w:t>
            </w:r>
            <w:proofErr w:type="spellEnd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® </w:t>
            </w:r>
            <w:proofErr w:type="spellStart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Nebulizer</w:t>
            </w:r>
            <w:proofErr w:type="spellEnd"/>
            <w:r w:rsidR="00DE1CE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(</w:t>
            </w:r>
            <w:proofErr w:type="spellStart"/>
            <w:r w:rsidR="00DE1CE1">
              <w:rPr>
                <w:rFonts w:ascii="Calibri" w:eastAsia="Times New Roman" w:hAnsi="Calibri" w:cs="Times New Roman"/>
                <w:color w:val="000000"/>
                <w:lang w:eastAsia="it-IT"/>
              </w:rPr>
              <w:t>FLuidigm</w:t>
            </w:r>
            <w:proofErr w:type="spellEnd"/>
            <w:r w:rsidR="00DE1CE1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1276" w:type="dxa"/>
          </w:tcPr>
          <w:p w:rsidR="00605F24" w:rsidRDefault="00605F24" w:rsidP="00605F24">
            <w:pPr>
              <w:jc w:val="center"/>
              <w:rPr>
                <w:rFonts w:ascii="Calibri" w:hAnsi="Calibri"/>
                <w:color w:val="000000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101794</w:t>
            </w:r>
          </w:p>
        </w:tc>
        <w:tc>
          <w:tcPr>
            <w:tcW w:w="1291" w:type="dxa"/>
          </w:tcPr>
          <w:p w:rsidR="00605F24" w:rsidRDefault="00605F24" w:rsidP="00605F24">
            <w:pPr>
              <w:spacing w:line="276" w:lineRule="auto"/>
              <w:jc w:val="right"/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€ 964,04</w:t>
            </w:r>
          </w:p>
        </w:tc>
      </w:tr>
      <w:tr w:rsidR="00DE1CE1" w:rsidRPr="00246445" w:rsidTr="00246445">
        <w:tc>
          <w:tcPr>
            <w:tcW w:w="2405" w:type="dxa"/>
          </w:tcPr>
          <w:p w:rsidR="00DE1CE1" w:rsidRDefault="00DE1CE1" w:rsidP="00DE1CE1">
            <w:pPr>
              <w:jc w:val="right"/>
            </w:pPr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proofErr w:type="spellStart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FLuidigm</w:t>
            </w:r>
            <w:proofErr w:type="spellEnd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5528" w:type="dxa"/>
          </w:tcPr>
          <w:p w:rsidR="00DE1CE1" w:rsidRDefault="00DE1CE1" w:rsidP="00DE1CE1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CyTOF</w:t>
            </w:r>
            <w:proofErr w:type="spellEnd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® </w:t>
            </w:r>
            <w:proofErr w:type="spellStart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Tuning</w:t>
            </w:r>
            <w:proofErr w:type="spellEnd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Solution</w:t>
            </w:r>
          </w:p>
        </w:tc>
        <w:tc>
          <w:tcPr>
            <w:tcW w:w="1276" w:type="dxa"/>
          </w:tcPr>
          <w:p w:rsidR="00DE1CE1" w:rsidRDefault="00DE1CE1" w:rsidP="00DE1CE1">
            <w:pPr>
              <w:jc w:val="center"/>
              <w:rPr>
                <w:rFonts w:ascii="Calibri" w:hAnsi="Calibri"/>
                <w:color w:val="000000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201072</w:t>
            </w:r>
          </w:p>
        </w:tc>
        <w:tc>
          <w:tcPr>
            <w:tcW w:w="1291" w:type="dxa"/>
          </w:tcPr>
          <w:p w:rsidR="00DE1CE1" w:rsidRDefault="00DE1CE1" w:rsidP="00DE1CE1">
            <w:pPr>
              <w:spacing w:line="276" w:lineRule="auto"/>
              <w:jc w:val="right"/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€ 164,78</w:t>
            </w:r>
          </w:p>
        </w:tc>
      </w:tr>
      <w:tr w:rsidR="00DE1CE1" w:rsidRPr="00246445" w:rsidTr="00246445">
        <w:tc>
          <w:tcPr>
            <w:tcW w:w="2405" w:type="dxa"/>
          </w:tcPr>
          <w:p w:rsidR="00DE1CE1" w:rsidRDefault="00DE1CE1" w:rsidP="00DE1CE1">
            <w:pPr>
              <w:jc w:val="right"/>
            </w:pPr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proofErr w:type="spellStart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FLuidigm</w:t>
            </w:r>
            <w:proofErr w:type="spellEnd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5528" w:type="dxa"/>
          </w:tcPr>
          <w:p w:rsidR="00DE1CE1" w:rsidRDefault="00DE1CE1" w:rsidP="00DE1CE1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Intercalator-Ir</w:t>
            </w:r>
            <w:proofErr w:type="spellEnd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500 </w:t>
            </w:r>
            <w:proofErr w:type="spellStart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uM</w:t>
            </w:r>
            <w:proofErr w:type="spellEnd"/>
          </w:p>
        </w:tc>
        <w:tc>
          <w:tcPr>
            <w:tcW w:w="1276" w:type="dxa"/>
          </w:tcPr>
          <w:p w:rsidR="00DE1CE1" w:rsidRDefault="00DE1CE1" w:rsidP="00DE1CE1">
            <w:pPr>
              <w:jc w:val="center"/>
              <w:rPr>
                <w:rFonts w:ascii="Calibri" w:hAnsi="Calibri"/>
                <w:color w:val="000000"/>
              </w:rPr>
            </w:pPr>
            <w:r w:rsidRPr="00605F24">
              <w:rPr>
                <w:rFonts w:ascii="Calibri" w:eastAsia="Times New Roman" w:hAnsi="Calibri" w:cs="Times New Roman"/>
                <w:color w:val="232222"/>
                <w:lang w:eastAsia="it-IT"/>
              </w:rPr>
              <w:t>201192B</w:t>
            </w:r>
          </w:p>
        </w:tc>
        <w:tc>
          <w:tcPr>
            <w:tcW w:w="1291" w:type="dxa"/>
          </w:tcPr>
          <w:p w:rsidR="00DE1CE1" w:rsidRDefault="00DE1CE1" w:rsidP="00DE1CE1">
            <w:pPr>
              <w:spacing w:line="276" w:lineRule="auto"/>
              <w:jc w:val="right"/>
            </w:pPr>
            <w:r>
              <w:t>€ 550,00</w:t>
            </w:r>
          </w:p>
        </w:tc>
      </w:tr>
      <w:tr w:rsidR="00DE1CE1" w:rsidRPr="00246445" w:rsidTr="00246445">
        <w:tc>
          <w:tcPr>
            <w:tcW w:w="2405" w:type="dxa"/>
          </w:tcPr>
          <w:p w:rsidR="00DE1CE1" w:rsidRDefault="00DE1CE1" w:rsidP="00DE1CE1">
            <w:pPr>
              <w:jc w:val="right"/>
            </w:pPr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proofErr w:type="spellStart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FLuidigm</w:t>
            </w:r>
            <w:proofErr w:type="spellEnd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5528" w:type="dxa"/>
          </w:tcPr>
          <w:p w:rsidR="00DE1CE1" w:rsidRDefault="00DE1CE1" w:rsidP="00DE1CE1">
            <w:pPr>
              <w:rPr>
                <w:rFonts w:ascii="Calibri" w:hAnsi="Calibri"/>
                <w:bCs/>
                <w:color w:val="000000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CyTOF® O-Ring Kit, Interface</w:t>
            </w:r>
          </w:p>
        </w:tc>
        <w:tc>
          <w:tcPr>
            <w:tcW w:w="1276" w:type="dxa"/>
          </w:tcPr>
          <w:p w:rsidR="00DE1CE1" w:rsidRDefault="00DE1CE1" w:rsidP="00DE1CE1">
            <w:pPr>
              <w:jc w:val="center"/>
              <w:rPr>
                <w:rFonts w:ascii="Calibri" w:hAnsi="Calibri"/>
                <w:color w:val="000000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101930</w:t>
            </w:r>
          </w:p>
        </w:tc>
        <w:tc>
          <w:tcPr>
            <w:tcW w:w="1291" w:type="dxa"/>
          </w:tcPr>
          <w:p w:rsidR="00DE1CE1" w:rsidRDefault="00DE1CE1" w:rsidP="00DE1CE1">
            <w:pPr>
              <w:spacing w:line="276" w:lineRule="auto"/>
              <w:jc w:val="right"/>
            </w:pPr>
          </w:p>
        </w:tc>
      </w:tr>
      <w:tr w:rsidR="00DE1CE1" w:rsidRPr="00246445" w:rsidTr="00246445">
        <w:tc>
          <w:tcPr>
            <w:tcW w:w="2405" w:type="dxa"/>
          </w:tcPr>
          <w:p w:rsidR="00DE1CE1" w:rsidRDefault="00DE1CE1" w:rsidP="00DE1CE1">
            <w:pPr>
              <w:jc w:val="right"/>
            </w:pPr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proofErr w:type="spellStart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FLuidigm</w:t>
            </w:r>
            <w:proofErr w:type="spellEnd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5528" w:type="dxa"/>
          </w:tcPr>
          <w:p w:rsidR="00DE1CE1" w:rsidRPr="00DE1CE1" w:rsidRDefault="00DE1CE1" w:rsidP="00DE1CE1">
            <w:pPr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E1CE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CyTOF® O-ring kit, Torch</w:t>
            </w:r>
          </w:p>
        </w:tc>
        <w:tc>
          <w:tcPr>
            <w:tcW w:w="1276" w:type="dxa"/>
          </w:tcPr>
          <w:p w:rsidR="00DE1CE1" w:rsidRPr="00605F24" w:rsidRDefault="00DE1CE1" w:rsidP="00DE1CE1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101784</w:t>
            </w:r>
          </w:p>
        </w:tc>
        <w:tc>
          <w:tcPr>
            <w:tcW w:w="1291" w:type="dxa"/>
          </w:tcPr>
          <w:p w:rsidR="00DE1CE1" w:rsidRDefault="00DE1CE1" w:rsidP="00DE1CE1">
            <w:pPr>
              <w:spacing w:line="276" w:lineRule="auto"/>
              <w:jc w:val="right"/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€ 77,00</w:t>
            </w:r>
          </w:p>
        </w:tc>
      </w:tr>
      <w:tr w:rsidR="00DE1CE1" w:rsidRPr="00246445" w:rsidTr="00246445">
        <w:tc>
          <w:tcPr>
            <w:tcW w:w="2405" w:type="dxa"/>
          </w:tcPr>
          <w:p w:rsidR="00DE1CE1" w:rsidRDefault="00DE1CE1" w:rsidP="00DE1CE1">
            <w:pPr>
              <w:jc w:val="right"/>
            </w:pPr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proofErr w:type="spellStart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FLuidigm</w:t>
            </w:r>
            <w:proofErr w:type="spellEnd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5528" w:type="dxa"/>
          </w:tcPr>
          <w:p w:rsidR="00DE1CE1" w:rsidRPr="00DE1CE1" w:rsidRDefault="00DE1CE1" w:rsidP="00DE1CE1">
            <w:pPr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E1CE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CyTOF® O-ring, Nebulizer Adaptor Internal</w:t>
            </w:r>
          </w:p>
        </w:tc>
        <w:tc>
          <w:tcPr>
            <w:tcW w:w="1276" w:type="dxa"/>
          </w:tcPr>
          <w:p w:rsidR="00DE1CE1" w:rsidRPr="00605F24" w:rsidRDefault="00DE1CE1" w:rsidP="00DE1CE1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101817</w:t>
            </w:r>
          </w:p>
        </w:tc>
        <w:tc>
          <w:tcPr>
            <w:tcW w:w="1291" w:type="dxa"/>
          </w:tcPr>
          <w:p w:rsidR="00DE1CE1" w:rsidRPr="00605F24" w:rsidRDefault="00DE1CE1" w:rsidP="00DE1CE1">
            <w:pPr>
              <w:spacing w:line="276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€ 27,72</w:t>
            </w:r>
          </w:p>
        </w:tc>
      </w:tr>
      <w:tr w:rsidR="00DE1CE1" w:rsidRPr="00246445" w:rsidTr="00246445">
        <w:tc>
          <w:tcPr>
            <w:tcW w:w="2405" w:type="dxa"/>
          </w:tcPr>
          <w:p w:rsidR="00DE1CE1" w:rsidRDefault="00DE1CE1" w:rsidP="00DE1CE1">
            <w:pPr>
              <w:jc w:val="right"/>
            </w:pPr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proofErr w:type="spellStart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FLuidigm</w:t>
            </w:r>
            <w:proofErr w:type="spellEnd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5528" w:type="dxa"/>
          </w:tcPr>
          <w:p w:rsidR="00DE1CE1" w:rsidRPr="00DE1CE1" w:rsidRDefault="00DE1CE1" w:rsidP="00DE1CE1">
            <w:pPr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E1CE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CyTOF® O-Ring, Nebulizer Adaptor External</w:t>
            </w:r>
          </w:p>
        </w:tc>
        <w:tc>
          <w:tcPr>
            <w:tcW w:w="1276" w:type="dxa"/>
          </w:tcPr>
          <w:p w:rsidR="00DE1CE1" w:rsidRDefault="00DE1CE1" w:rsidP="00DE1CE1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105916</w:t>
            </w:r>
          </w:p>
          <w:p w:rsidR="00DE1CE1" w:rsidRPr="00605F24" w:rsidRDefault="00DE1CE1" w:rsidP="00DE1CE1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(101829)</w:t>
            </w:r>
          </w:p>
        </w:tc>
        <w:tc>
          <w:tcPr>
            <w:tcW w:w="1291" w:type="dxa"/>
          </w:tcPr>
          <w:p w:rsidR="00DE1CE1" w:rsidRPr="00605F24" w:rsidRDefault="00DE1CE1" w:rsidP="00DE1CE1">
            <w:pPr>
              <w:spacing w:line="276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€ 27,72</w:t>
            </w:r>
          </w:p>
        </w:tc>
      </w:tr>
      <w:tr w:rsidR="00DE1CE1" w:rsidRPr="00246445" w:rsidTr="00246445">
        <w:tc>
          <w:tcPr>
            <w:tcW w:w="2405" w:type="dxa"/>
          </w:tcPr>
          <w:p w:rsidR="00DE1CE1" w:rsidRDefault="00DE1CE1" w:rsidP="00DE1CE1">
            <w:pPr>
              <w:jc w:val="right"/>
            </w:pPr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proofErr w:type="spellStart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FLuidigm</w:t>
            </w:r>
            <w:proofErr w:type="spellEnd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5528" w:type="dxa"/>
          </w:tcPr>
          <w:p w:rsidR="00DE1CE1" w:rsidRPr="00DE1CE1" w:rsidRDefault="00DE1CE1" w:rsidP="00DE1CE1">
            <w:pPr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E1CE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CyTOF® O-ring, Nebulizer Arm</w:t>
            </w:r>
          </w:p>
        </w:tc>
        <w:tc>
          <w:tcPr>
            <w:tcW w:w="1276" w:type="dxa"/>
          </w:tcPr>
          <w:p w:rsidR="00DE1CE1" w:rsidRPr="00605F24" w:rsidRDefault="00DE1CE1" w:rsidP="00DE1CE1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101933</w:t>
            </w:r>
          </w:p>
        </w:tc>
        <w:tc>
          <w:tcPr>
            <w:tcW w:w="1291" w:type="dxa"/>
          </w:tcPr>
          <w:p w:rsidR="00DE1CE1" w:rsidRPr="00605F24" w:rsidRDefault="00DE1CE1" w:rsidP="00DE1CE1">
            <w:pPr>
              <w:spacing w:line="276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€ 27,72</w:t>
            </w:r>
          </w:p>
        </w:tc>
      </w:tr>
      <w:tr w:rsidR="00DE1CE1" w:rsidRPr="00246445" w:rsidTr="00246445">
        <w:tc>
          <w:tcPr>
            <w:tcW w:w="2405" w:type="dxa"/>
          </w:tcPr>
          <w:p w:rsidR="00DE1CE1" w:rsidRDefault="00DE1CE1" w:rsidP="00DE1CE1">
            <w:pPr>
              <w:jc w:val="right"/>
            </w:pPr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proofErr w:type="spellStart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FLuidigm</w:t>
            </w:r>
            <w:proofErr w:type="spellEnd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5528" w:type="dxa"/>
          </w:tcPr>
          <w:p w:rsidR="00DE1CE1" w:rsidRPr="00605F24" w:rsidRDefault="00DE1CE1" w:rsidP="00DE1CE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CyTOF</w:t>
            </w:r>
            <w:proofErr w:type="spellEnd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® </w:t>
            </w:r>
            <w:proofErr w:type="spellStart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Ferrule</w:t>
            </w:r>
            <w:proofErr w:type="spellEnd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, </w:t>
            </w:r>
            <w:proofErr w:type="spellStart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Nebulizer</w:t>
            </w:r>
            <w:proofErr w:type="spellEnd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Arm</w:t>
            </w:r>
            <w:proofErr w:type="spellEnd"/>
          </w:p>
        </w:tc>
        <w:tc>
          <w:tcPr>
            <w:tcW w:w="1276" w:type="dxa"/>
          </w:tcPr>
          <w:p w:rsidR="00DE1CE1" w:rsidRDefault="00DE1CE1" w:rsidP="00DE1CE1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101932</w:t>
            </w:r>
          </w:p>
          <w:p w:rsidR="00DE1CE1" w:rsidRPr="00605F24" w:rsidRDefault="00DE1CE1" w:rsidP="00DE1CE1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(101498)</w:t>
            </w:r>
          </w:p>
        </w:tc>
        <w:tc>
          <w:tcPr>
            <w:tcW w:w="1291" w:type="dxa"/>
          </w:tcPr>
          <w:p w:rsidR="00DE1CE1" w:rsidRPr="00605F24" w:rsidRDefault="00DE1CE1" w:rsidP="00DE1CE1">
            <w:pPr>
              <w:spacing w:line="276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€ 27,72</w:t>
            </w:r>
          </w:p>
        </w:tc>
      </w:tr>
      <w:tr w:rsidR="00DE1CE1" w:rsidRPr="00246445" w:rsidTr="00246445">
        <w:tc>
          <w:tcPr>
            <w:tcW w:w="2405" w:type="dxa"/>
          </w:tcPr>
          <w:p w:rsidR="00DE1CE1" w:rsidRDefault="00DE1CE1" w:rsidP="00DE1CE1">
            <w:pPr>
              <w:jc w:val="right"/>
            </w:pPr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proofErr w:type="spellStart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FLuidigm</w:t>
            </w:r>
            <w:proofErr w:type="spellEnd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5528" w:type="dxa"/>
          </w:tcPr>
          <w:p w:rsidR="00DE1CE1" w:rsidRDefault="00DE1CE1" w:rsidP="00DE1CE1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CyTOF</w:t>
            </w:r>
            <w:proofErr w:type="spellEnd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® Spray </w:t>
            </w:r>
            <w:proofErr w:type="spellStart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chamber</w:t>
            </w:r>
            <w:proofErr w:type="spellEnd"/>
          </w:p>
        </w:tc>
        <w:tc>
          <w:tcPr>
            <w:tcW w:w="1276" w:type="dxa"/>
          </w:tcPr>
          <w:p w:rsidR="00DE1CE1" w:rsidRDefault="00DE1CE1" w:rsidP="00DE1CE1">
            <w:pPr>
              <w:jc w:val="center"/>
              <w:rPr>
                <w:rFonts w:ascii="Calibri" w:hAnsi="Calibri"/>
                <w:color w:val="000000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101425</w:t>
            </w:r>
          </w:p>
        </w:tc>
        <w:tc>
          <w:tcPr>
            <w:tcW w:w="1291" w:type="dxa"/>
          </w:tcPr>
          <w:p w:rsidR="00DE1CE1" w:rsidRDefault="00DE1CE1" w:rsidP="00DE1CE1">
            <w:pPr>
              <w:spacing w:line="276" w:lineRule="auto"/>
              <w:jc w:val="right"/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€ 937,86</w:t>
            </w:r>
          </w:p>
        </w:tc>
      </w:tr>
      <w:tr w:rsidR="00DE1CE1" w:rsidRPr="00246445" w:rsidTr="00246445">
        <w:tc>
          <w:tcPr>
            <w:tcW w:w="2405" w:type="dxa"/>
          </w:tcPr>
          <w:p w:rsidR="00DE1CE1" w:rsidRDefault="00DE1CE1" w:rsidP="00DE1CE1">
            <w:pPr>
              <w:jc w:val="right"/>
            </w:pPr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proofErr w:type="spellStart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FLuidigm</w:t>
            </w:r>
            <w:proofErr w:type="spellEnd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5528" w:type="dxa"/>
          </w:tcPr>
          <w:p w:rsidR="00DE1CE1" w:rsidRDefault="00DE1CE1" w:rsidP="00DE1CE1">
            <w:pPr>
              <w:rPr>
                <w:rFonts w:ascii="Calibri" w:hAnsi="Calibri"/>
                <w:bCs/>
                <w:color w:val="000000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CyTOF® Torch body</w:t>
            </w:r>
          </w:p>
        </w:tc>
        <w:tc>
          <w:tcPr>
            <w:tcW w:w="1276" w:type="dxa"/>
          </w:tcPr>
          <w:p w:rsidR="00DE1CE1" w:rsidRDefault="00DE1CE1" w:rsidP="00DE1CE1">
            <w:pPr>
              <w:jc w:val="center"/>
              <w:rPr>
                <w:rFonts w:ascii="Calibri" w:hAnsi="Calibri"/>
                <w:color w:val="000000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101792</w:t>
            </w:r>
          </w:p>
        </w:tc>
        <w:tc>
          <w:tcPr>
            <w:tcW w:w="1291" w:type="dxa"/>
          </w:tcPr>
          <w:p w:rsidR="00DE1CE1" w:rsidRDefault="00DE1CE1" w:rsidP="00DE1CE1">
            <w:pPr>
              <w:spacing w:line="276" w:lineRule="auto"/>
              <w:jc w:val="right"/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€ 575,96</w:t>
            </w:r>
          </w:p>
        </w:tc>
      </w:tr>
      <w:tr w:rsidR="00DE1CE1" w:rsidRPr="00246445" w:rsidTr="00246445">
        <w:tc>
          <w:tcPr>
            <w:tcW w:w="2405" w:type="dxa"/>
          </w:tcPr>
          <w:p w:rsidR="00DE1CE1" w:rsidRDefault="00DE1CE1" w:rsidP="00DE1CE1">
            <w:pPr>
              <w:jc w:val="right"/>
            </w:pPr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proofErr w:type="spellStart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FLuidigm</w:t>
            </w:r>
            <w:proofErr w:type="spellEnd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5528" w:type="dxa"/>
          </w:tcPr>
          <w:p w:rsidR="00DE1CE1" w:rsidRDefault="00DE1CE1" w:rsidP="00DE1CE1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CyTOF</w:t>
            </w:r>
            <w:proofErr w:type="spellEnd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® </w:t>
            </w:r>
            <w:proofErr w:type="spellStart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Injector</w:t>
            </w:r>
            <w:proofErr w:type="spellEnd"/>
          </w:p>
        </w:tc>
        <w:tc>
          <w:tcPr>
            <w:tcW w:w="1276" w:type="dxa"/>
          </w:tcPr>
          <w:p w:rsidR="00DE1CE1" w:rsidRDefault="00DE1CE1" w:rsidP="00DE1CE1">
            <w:pPr>
              <w:jc w:val="center"/>
              <w:rPr>
                <w:rFonts w:ascii="Calibri" w:hAnsi="Calibri"/>
                <w:color w:val="000000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101793</w:t>
            </w:r>
          </w:p>
        </w:tc>
        <w:tc>
          <w:tcPr>
            <w:tcW w:w="1291" w:type="dxa"/>
          </w:tcPr>
          <w:p w:rsidR="00DE1CE1" w:rsidRDefault="00DE1CE1" w:rsidP="00DE1CE1">
            <w:pPr>
              <w:spacing w:line="276" w:lineRule="auto"/>
              <w:jc w:val="right"/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€ 133,98</w:t>
            </w:r>
          </w:p>
        </w:tc>
      </w:tr>
      <w:tr w:rsidR="00DE1CE1" w:rsidRPr="00246445" w:rsidTr="00246445">
        <w:tc>
          <w:tcPr>
            <w:tcW w:w="2405" w:type="dxa"/>
          </w:tcPr>
          <w:p w:rsidR="00DE1CE1" w:rsidRDefault="00DE1CE1" w:rsidP="00DE1CE1">
            <w:pPr>
              <w:jc w:val="right"/>
            </w:pPr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proofErr w:type="spellStart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FLuidigm</w:t>
            </w:r>
            <w:proofErr w:type="spellEnd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5528" w:type="dxa"/>
          </w:tcPr>
          <w:p w:rsidR="00DE1CE1" w:rsidRDefault="00DE1CE1" w:rsidP="00DE1CE1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CyTOF</w:t>
            </w:r>
            <w:proofErr w:type="spellEnd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® Sampler </w:t>
            </w:r>
            <w:proofErr w:type="spellStart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Cone</w:t>
            </w:r>
            <w:proofErr w:type="spellEnd"/>
          </w:p>
        </w:tc>
        <w:tc>
          <w:tcPr>
            <w:tcW w:w="1276" w:type="dxa"/>
          </w:tcPr>
          <w:p w:rsidR="00DE1CE1" w:rsidRDefault="00DE1CE1" w:rsidP="00DE1CE1">
            <w:pPr>
              <w:jc w:val="center"/>
              <w:rPr>
                <w:rFonts w:ascii="Calibri" w:hAnsi="Calibri"/>
                <w:color w:val="000000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101801</w:t>
            </w:r>
          </w:p>
        </w:tc>
        <w:tc>
          <w:tcPr>
            <w:tcW w:w="1291" w:type="dxa"/>
          </w:tcPr>
          <w:p w:rsidR="00DE1CE1" w:rsidRDefault="00DE1CE1" w:rsidP="00DE1CE1">
            <w:pPr>
              <w:spacing w:line="276" w:lineRule="auto"/>
              <w:jc w:val="right"/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€ 1.875,72</w:t>
            </w:r>
          </w:p>
        </w:tc>
      </w:tr>
      <w:tr w:rsidR="00DE1CE1" w:rsidRPr="00246445" w:rsidTr="00246445">
        <w:tc>
          <w:tcPr>
            <w:tcW w:w="2405" w:type="dxa"/>
          </w:tcPr>
          <w:p w:rsidR="00DE1CE1" w:rsidRDefault="00DE1CE1" w:rsidP="00DE1CE1">
            <w:pPr>
              <w:jc w:val="right"/>
            </w:pPr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proofErr w:type="spellStart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FLuidigm</w:t>
            </w:r>
            <w:proofErr w:type="spellEnd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5528" w:type="dxa"/>
          </w:tcPr>
          <w:p w:rsidR="00DE1CE1" w:rsidRDefault="00DE1CE1" w:rsidP="00DE1CE1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CyTOF</w:t>
            </w:r>
            <w:proofErr w:type="spellEnd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® Sample </w:t>
            </w:r>
            <w:proofErr w:type="spellStart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Capillary</w:t>
            </w:r>
            <w:proofErr w:type="spellEnd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Kit</w:t>
            </w:r>
          </w:p>
        </w:tc>
        <w:tc>
          <w:tcPr>
            <w:tcW w:w="1276" w:type="dxa"/>
          </w:tcPr>
          <w:p w:rsidR="00DE1CE1" w:rsidRDefault="00DE1CE1" w:rsidP="00DE1CE1">
            <w:pPr>
              <w:jc w:val="center"/>
              <w:rPr>
                <w:rFonts w:ascii="Calibri" w:hAnsi="Calibri"/>
                <w:color w:val="000000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105922 (101519)</w:t>
            </w:r>
          </w:p>
        </w:tc>
        <w:tc>
          <w:tcPr>
            <w:tcW w:w="1291" w:type="dxa"/>
          </w:tcPr>
          <w:p w:rsidR="00DE1CE1" w:rsidRDefault="00DE1CE1" w:rsidP="00DE1CE1">
            <w:pPr>
              <w:spacing w:line="276" w:lineRule="auto"/>
              <w:jc w:val="right"/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€ 147,84</w:t>
            </w:r>
          </w:p>
        </w:tc>
      </w:tr>
      <w:tr w:rsidR="00DE1CE1" w:rsidRPr="00246445" w:rsidTr="00246445">
        <w:tc>
          <w:tcPr>
            <w:tcW w:w="2405" w:type="dxa"/>
          </w:tcPr>
          <w:p w:rsidR="00DE1CE1" w:rsidRDefault="00DE1CE1" w:rsidP="00DE1CE1">
            <w:pPr>
              <w:jc w:val="right"/>
            </w:pPr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proofErr w:type="spellStart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FLuidigm</w:t>
            </w:r>
            <w:proofErr w:type="spellEnd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5528" w:type="dxa"/>
          </w:tcPr>
          <w:p w:rsidR="00DE1CE1" w:rsidRPr="00DE1CE1" w:rsidRDefault="00DE1CE1" w:rsidP="00DE1CE1">
            <w:pPr>
              <w:rPr>
                <w:rFonts w:ascii="Calibri" w:hAnsi="Calibri"/>
                <w:bCs/>
                <w:color w:val="000000"/>
                <w:lang w:val="en-US"/>
              </w:rPr>
            </w:pPr>
            <w:r w:rsidRPr="00DE1CE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EQTM Four Element Calibration Beads</w:t>
            </w:r>
          </w:p>
        </w:tc>
        <w:tc>
          <w:tcPr>
            <w:tcW w:w="1276" w:type="dxa"/>
          </w:tcPr>
          <w:p w:rsidR="00DE1CE1" w:rsidRDefault="00DE1CE1" w:rsidP="00DE1CE1">
            <w:pPr>
              <w:jc w:val="center"/>
              <w:rPr>
                <w:rFonts w:ascii="Calibri" w:hAnsi="Calibri"/>
                <w:color w:val="000000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201078</w:t>
            </w:r>
          </w:p>
        </w:tc>
        <w:tc>
          <w:tcPr>
            <w:tcW w:w="1291" w:type="dxa"/>
          </w:tcPr>
          <w:p w:rsidR="00DE1CE1" w:rsidRDefault="00DE1CE1" w:rsidP="00DE1CE1">
            <w:pPr>
              <w:spacing w:line="276" w:lineRule="auto"/>
              <w:jc w:val="right"/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€ 197,12</w:t>
            </w:r>
          </w:p>
        </w:tc>
      </w:tr>
      <w:tr w:rsidR="00DE1CE1" w:rsidRPr="00246445" w:rsidTr="00246445">
        <w:tc>
          <w:tcPr>
            <w:tcW w:w="2405" w:type="dxa"/>
          </w:tcPr>
          <w:p w:rsidR="00DE1CE1" w:rsidRDefault="00DE1CE1" w:rsidP="00DE1CE1">
            <w:pPr>
              <w:jc w:val="right"/>
            </w:pPr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proofErr w:type="spellStart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FLuidigm</w:t>
            </w:r>
            <w:proofErr w:type="spellEnd"/>
            <w:r w:rsidRPr="007155F8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5528" w:type="dxa"/>
          </w:tcPr>
          <w:p w:rsidR="00DE1CE1" w:rsidRDefault="00DE1CE1" w:rsidP="00DE1CE1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Skimmer-Reducer</w:t>
            </w:r>
            <w:proofErr w:type="spellEnd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Assembly (</w:t>
            </w:r>
            <w:proofErr w:type="spellStart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tested</w:t>
            </w:r>
            <w:proofErr w:type="spellEnd"/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1276" w:type="dxa"/>
          </w:tcPr>
          <w:p w:rsidR="00DE1CE1" w:rsidRDefault="00DE1CE1" w:rsidP="00DE1CE1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107132</w:t>
            </w:r>
          </w:p>
          <w:p w:rsidR="00DE1CE1" w:rsidRDefault="00DE1CE1" w:rsidP="00DE1CE1">
            <w:pPr>
              <w:jc w:val="center"/>
              <w:rPr>
                <w:rFonts w:ascii="Calibri" w:hAnsi="Calibri"/>
                <w:color w:val="000000"/>
              </w:rPr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(101202)</w:t>
            </w:r>
          </w:p>
        </w:tc>
        <w:tc>
          <w:tcPr>
            <w:tcW w:w="1291" w:type="dxa"/>
          </w:tcPr>
          <w:p w:rsidR="00DE1CE1" w:rsidRDefault="00DE1CE1" w:rsidP="00DE1CE1">
            <w:pPr>
              <w:spacing w:line="276" w:lineRule="auto"/>
              <w:jc w:val="right"/>
            </w:pPr>
            <w:r w:rsidRPr="00605F24">
              <w:rPr>
                <w:rFonts w:ascii="Calibri" w:eastAsia="Times New Roman" w:hAnsi="Calibri" w:cs="Times New Roman"/>
                <w:color w:val="000000"/>
                <w:lang w:eastAsia="it-IT"/>
              </w:rPr>
              <w:t>€ 3.508,12</w:t>
            </w:r>
          </w:p>
        </w:tc>
      </w:tr>
      <w:tr w:rsidR="00246445" w:rsidRPr="00246445" w:rsidTr="00246445">
        <w:tc>
          <w:tcPr>
            <w:tcW w:w="2405" w:type="dxa"/>
          </w:tcPr>
          <w:p w:rsidR="00246445" w:rsidRPr="00605F24" w:rsidRDefault="00605F24" w:rsidP="00246445">
            <w:pPr>
              <w:spacing w:line="276" w:lineRule="auto"/>
              <w:rPr>
                <w:b/>
              </w:rPr>
            </w:pPr>
            <w:r w:rsidRPr="00605F24">
              <w:rPr>
                <w:b/>
              </w:rPr>
              <w:t xml:space="preserve">BD </w:t>
            </w:r>
            <w:proofErr w:type="spellStart"/>
            <w:r w:rsidRPr="00605F24">
              <w:rPr>
                <w:b/>
              </w:rPr>
              <w:t>Falcon</w:t>
            </w:r>
            <w:proofErr w:type="spellEnd"/>
          </w:p>
        </w:tc>
        <w:tc>
          <w:tcPr>
            <w:tcW w:w="5528" w:type="dxa"/>
          </w:tcPr>
          <w:p w:rsidR="00246445" w:rsidRPr="00246445" w:rsidRDefault="00246445" w:rsidP="002464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Tubi </w:t>
            </w:r>
            <w:proofErr w:type="spellStart"/>
            <w:r>
              <w:rPr>
                <w:rFonts w:ascii="Calibri" w:hAnsi="Calibri"/>
                <w:color w:val="000000"/>
              </w:rPr>
              <w:t>Polystyrene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fondo tondo, 5ml</w:t>
            </w:r>
            <w:r w:rsidR="00605F2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246445" w:rsidRPr="00246445" w:rsidRDefault="00246445" w:rsidP="00605F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352054</w:t>
            </w:r>
          </w:p>
        </w:tc>
        <w:tc>
          <w:tcPr>
            <w:tcW w:w="1291" w:type="dxa"/>
          </w:tcPr>
          <w:p w:rsidR="00246445" w:rsidRPr="00246445" w:rsidRDefault="00246445" w:rsidP="00605F24">
            <w:pPr>
              <w:spacing w:line="276" w:lineRule="auto"/>
              <w:jc w:val="right"/>
            </w:pPr>
          </w:p>
        </w:tc>
      </w:tr>
      <w:tr w:rsidR="00246445" w:rsidRPr="00246445" w:rsidTr="00246445">
        <w:tc>
          <w:tcPr>
            <w:tcW w:w="2405" w:type="dxa"/>
          </w:tcPr>
          <w:p w:rsidR="00246445" w:rsidRPr="00246445" w:rsidRDefault="00246445" w:rsidP="00246445">
            <w:pPr>
              <w:spacing w:line="276" w:lineRule="auto"/>
            </w:pPr>
          </w:p>
        </w:tc>
        <w:tc>
          <w:tcPr>
            <w:tcW w:w="5528" w:type="dxa"/>
          </w:tcPr>
          <w:p w:rsidR="00246445" w:rsidRPr="00246445" w:rsidRDefault="00246445" w:rsidP="00246445">
            <w:pPr>
              <w:spacing w:line="276" w:lineRule="auto"/>
            </w:pPr>
          </w:p>
        </w:tc>
        <w:tc>
          <w:tcPr>
            <w:tcW w:w="1276" w:type="dxa"/>
          </w:tcPr>
          <w:p w:rsidR="00246445" w:rsidRPr="00246445" w:rsidRDefault="00246445" w:rsidP="00605F24">
            <w:pPr>
              <w:spacing w:line="276" w:lineRule="auto"/>
              <w:jc w:val="center"/>
            </w:pPr>
          </w:p>
        </w:tc>
        <w:tc>
          <w:tcPr>
            <w:tcW w:w="1291" w:type="dxa"/>
          </w:tcPr>
          <w:p w:rsidR="00246445" w:rsidRPr="00246445" w:rsidRDefault="00246445" w:rsidP="00605F24">
            <w:pPr>
              <w:spacing w:line="276" w:lineRule="auto"/>
              <w:jc w:val="right"/>
            </w:pPr>
          </w:p>
        </w:tc>
      </w:tr>
      <w:tr w:rsidR="00246445" w:rsidRPr="00246445" w:rsidTr="00246445">
        <w:tc>
          <w:tcPr>
            <w:tcW w:w="2405" w:type="dxa"/>
          </w:tcPr>
          <w:p w:rsidR="00246445" w:rsidRPr="00605F24" w:rsidRDefault="00246445" w:rsidP="00246445">
            <w:pPr>
              <w:spacing w:line="276" w:lineRule="auto"/>
              <w:rPr>
                <w:b/>
              </w:rPr>
            </w:pPr>
            <w:r w:rsidRPr="00605F24">
              <w:rPr>
                <w:b/>
              </w:rPr>
              <w:t>LIFE Technologies</w:t>
            </w:r>
          </w:p>
        </w:tc>
        <w:tc>
          <w:tcPr>
            <w:tcW w:w="5528" w:type="dxa"/>
          </w:tcPr>
          <w:p w:rsidR="00246445" w:rsidRPr="00246445" w:rsidRDefault="00246445" w:rsidP="002464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Rainbow </w:t>
            </w:r>
            <w:proofErr w:type="spellStart"/>
            <w:r>
              <w:rPr>
                <w:rFonts w:ascii="Calibri" w:hAnsi="Calibri"/>
                <w:color w:val="000000"/>
              </w:rPr>
              <w:t>Calibration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Particles</w:t>
            </w:r>
            <w:proofErr w:type="spellEnd"/>
            <w:r>
              <w:rPr>
                <w:rFonts w:ascii="Calibri" w:hAnsi="Calibri"/>
                <w:color w:val="000000"/>
              </w:rPr>
              <w:t>, 8p</w:t>
            </w:r>
          </w:p>
        </w:tc>
        <w:tc>
          <w:tcPr>
            <w:tcW w:w="1276" w:type="dxa"/>
          </w:tcPr>
          <w:p w:rsidR="00246445" w:rsidRPr="00246445" w:rsidRDefault="00246445" w:rsidP="00605F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A79016</w:t>
            </w:r>
          </w:p>
        </w:tc>
        <w:tc>
          <w:tcPr>
            <w:tcW w:w="1291" w:type="dxa"/>
          </w:tcPr>
          <w:p w:rsidR="00246445" w:rsidRPr="00246445" w:rsidRDefault="00605F24" w:rsidP="00605F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€ 523,</w:t>
            </w:r>
            <w:r w:rsidR="00246445">
              <w:rPr>
                <w:rFonts w:ascii="Calibri" w:hAnsi="Calibri"/>
                <w:color w:val="000000"/>
              </w:rPr>
              <w:t>10</w:t>
            </w:r>
          </w:p>
        </w:tc>
      </w:tr>
      <w:tr w:rsidR="00246445" w:rsidRPr="00246445" w:rsidTr="00246445">
        <w:tc>
          <w:tcPr>
            <w:tcW w:w="2405" w:type="dxa"/>
          </w:tcPr>
          <w:p w:rsidR="00246445" w:rsidRPr="00246445" w:rsidRDefault="00246445" w:rsidP="00246445">
            <w:pPr>
              <w:spacing w:line="276" w:lineRule="auto"/>
            </w:pPr>
          </w:p>
        </w:tc>
        <w:tc>
          <w:tcPr>
            <w:tcW w:w="5528" w:type="dxa"/>
          </w:tcPr>
          <w:p w:rsidR="00246445" w:rsidRPr="00246445" w:rsidRDefault="00246445" w:rsidP="00246445">
            <w:pPr>
              <w:spacing w:line="276" w:lineRule="auto"/>
            </w:pPr>
          </w:p>
        </w:tc>
        <w:tc>
          <w:tcPr>
            <w:tcW w:w="1276" w:type="dxa"/>
          </w:tcPr>
          <w:p w:rsidR="00246445" w:rsidRPr="00246445" w:rsidRDefault="00246445" w:rsidP="00605F24">
            <w:pPr>
              <w:spacing w:line="276" w:lineRule="auto"/>
              <w:jc w:val="center"/>
            </w:pPr>
          </w:p>
        </w:tc>
        <w:tc>
          <w:tcPr>
            <w:tcW w:w="1291" w:type="dxa"/>
          </w:tcPr>
          <w:p w:rsidR="00246445" w:rsidRPr="00246445" w:rsidRDefault="00246445" w:rsidP="00605F24">
            <w:pPr>
              <w:spacing w:line="276" w:lineRule="auto"/>
              <w:jc w:val="right"/>
            </w:pPr>
          </w:p>
        </w:tc>
      </w:tr>
      <w:tr w:rsidR="00246445" w:rsidRPr="00246445" w:rsidTr="00246445">
        <w:tc>
          <w:tcPr>
            <w:tcW w:w="2405" w:type="dxa"/>
          </w:tcPr>
          <w:p w:rsidR="00246445" w:rsidRPr="00605F24" w:rsidRDefault="00246445" w:rsidP="00246445">
            <w:pPr>
              <w:spacing w:line="276" w:lineRule="auto"/>
              <w:rPr>
                <w:b/>
              </w:rPr>
            </w:pPr>
            <w:r w:rsidRPr="00605F24">
              <w:rPr>
                <w:b/>
              </w:rPr>
              <w:t>TERMOFISHER</w:t>
            </w:r>
          </w:p>
        </w:tc>
        <w:tc>
          <w:tcPr>
            <w:tcW w:w="5528" w:type="dxa"/>
          </w:tcPr>
          <w:p w:rsidR="00246445" w:rsidRPr="00DE1CE1" w:rsidRDefault="00246445" w:rsidP="00246445">
            <w:pPr>
              <w:pStyle w:val="NormaleWeb"/>
              <w:spacing w:before="0" w:beforeAutospacing="0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DE1CE1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Live/Dead® Fixable Aqua Dead Cell Stain Kits </w:t>
            </w:r>
          </w:p>
        </w:tc>
        <w:tc>
          <w:tcPr>
            <w:tcW w:w="1276" w:type="dxa"/>
          </w:tcPr>
          <w:p w:rsidR="00246445" w:rsidRPr="00246445" w:rsidRDefault="00246445" w:rsidP="00605F24">
            <w:pPr>
              <w:spacing w:line="276" w:lineRule="auto"/>
              <w:jc w:val="center"/>
            </w:pPr>
            <w:r w:rsidRPr="00246445">
              <w:rPr>
                <w:color w:val="000000"/>
              </w:rPr>
              <w:t>L34957</w:t>
            </w:r>
          </w:p>
        </w:tc>
        <w:tc>
          <w:tcPr>
            <w:tcW w:w="1291" w:type="dxa"/>
          </w:tcPr>
          <w:p w:rsidR="00246445" w:rsidRPr="00246445" w:rsidRDefault="00605F24" w:rsidP="00605F24">
            <w:pPr>
              <w:spacing w:line="276" w:lineRule="auto"/>
              <w:jc w:val="right"/>
            </w:pPr>
            <w:r>
              <w:rPr>
                <w:color w:val="000000"/>
              </w:rPr>
              <w:t xml:space="preserve">€ </w:t>
            </w:r>
            <w:r w:rsidR="00246445" w:rsidRPr="00246445">
              <w:rPr>
                <w:color w:val="000000"/>
              </w:rPr>
              <w:t>308</w:t>
            </w:r>
            <w:r>
              <w:rPr>
                <w:color w:val="000000"/>
              </w:rPr>
              <w:t>,00</w:t>
            </w:r>
          </w:p>
        </w:tc>
      </w:tr>
      <w:tr w:rsidR="00246445" w:rsidRPr="00246445" w:rsidTr="00246445">
        <w:tc>
          <w:tcPr>
            <w:tcW w:w="2405" w:type="dxa"/>
          </w:tcPr>
          <w:p w:rsidR="00246445" w:rsidRPr="00246445" w:rsidRDefault="00246445" w:rsidP="00246445">
            <w:pPr>
              <w:spacing w:line="276" w:lineRule="auto"/>
            </w:pPr>
          </w:p>
        </w:tc>
        <w:tc>
          <w:tcPr>
            <w:tcW w:w="5528" w:type="dxa"/>
          </w:tcPr>
          <w:p w:rsidR="00246445" w:rsidRPr="00DE1CE1" w:rsidRDefault="00246445" w:rsidP="00246445">
            <w:pPr>
              <w:spacing w:line="276" w:lineRule="auto"/>
              <w:rPr>
                <w:lang w:val="en-US"/>
              </w:rPr>
            </w:pPr>
            <w:r w:rsidRPr="00DE1CE1">
              <w:rPr>
                <w:color w:val="000000"/>
                <w:lang w:val="en-US"/>
              </w:rPr>
              <w:t>SYTOX™ Green Nucleic Acid Stain</w:t>
            </w:r>
          </w:p>
        </w:tc>
        <w:tc>
          <w:tcPr>
            <w:tcW w:w="1276" w:type="dxa"/>
          </w:tcPr>
          <w:p w:rsidR="00246445" w:rsidRPr="00246445" w:rsidRDefault="00246445" w:rsidP="00605F24">
            <w:pPr>
              <w:spacing w:line="276" w:lineRule="auto"/>
              <w:jc w:val="center"/>
            </w:pPr>
            <w:r w:rsidRPr="00246445">
              <w:rPr>
                <w:color w:val="000000"/>
              </w:rPr>
              <w:t>S34857</w:t>
            </w:r>
          </w:p>
        </w:tc>
        <w:tc>
          <w:tcPr>
            <w:tcW w:w="1291" w:type="dxa"/>
          </w:tcPr>
          <w:p w:rsidR="00246445" w:rsidRPr="00246445" w:rsidRDefault="00605F24" w:rsidP="00605F24">
            <w:pPr>
              <w:pStyle w:val="NormaleWeb"/>
              <w:spacing w:before="0" w:beforeAutospacing="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€ </w:t>
            </w:r>
            <w:r w:rsidR="00246445" w:rsidRPr="00246445">
              <w:rPr>
                <w:rFonts w:asciiTheme="minorHAnsi" w:hAnsiTheme="minorHAnsi"/>
                <w:color w:val="000000"/>
                <w:sz w:val="22"/>
                <w:szCs w:val="22"/>
              </w:rPr>
              <w:t>342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,00</w:t>
            </w:r>
          </w:p>
        </w:tc>
      </w:tr>
      <w:tr w:rsidR="00246445" w:rsidRPr="00246445" w:rsidTr="00246445">
        <w:tc>
          <w:tcPr>
            <w:tcW w:w="2405" w:type="dxa"/>
          </w:tcPr>
          <w:p w:rsidR="00246445" w:rsidRPr="00246445" w:rsidRDefault="00246445" w:rsidP="00246445">
            <w:pPr>
              <w:spacing w:line="276" w:lineRule="auto"/>
            </w:pPr>
          </w:p>
        </w:tc>
        <w:tc>
          <w:tcPr>
            <w:tcW w:w="5528" w:type="dxa"/>
          </w:tcPr>
          <w:p w:rsidR="00246445" w:rsidRPr="00246445" w:rsidRDefault="00246445" w:rsidP="00246445">
            <w:pPr>
              <w:spacing w:line="276" w:lineRule="auto"/>
            </w:pPr>
            <w:r w:rsidRPr="00246445">
              <w:rPr>
                <w:color w:val="000000"/>
              </w:rPr>
              <w:t>BODIPY™ FL C16</w:t>
            </w:r>
          </w:p>
        </w:tc>
        <w:tc>
          <w:tcPr>
            <w:tcW w:w="1276" w:type="dxa"/>
          </w:tcPr>
          <w:p w:rsidR="00246445" w:rsidRPr="00246445" w:rsidRDefault="00246445" w:rsidP="00605F24">
            <w:pPr>
              <w:spacing w:line="276" w:lineRule="auto"/>
              <w:jc w:val="center"/>
            </w:pPr>
            <w:r w:rsidRPr="00246445">
              <w:rPr>
                <w:color w:val="000000"/>
              </w:rPr>
              <w:t>D3821</w:t>
            </w:r>
          </w:p>
        </w:tc>
        <w:tc>
          <w:tcPr>
            <w:tcW w:w="1291" w:type="dxa"/>
          </w:tcPr>
          <w:p w:rsidR="00246445" w:rsidRPr="00246445" w:rsidRDefault="00605F24" w:rsidP="00605F24">
            <w:pPr>
              <w:pStyle w:val="NormaleWeb"/>
              <w:spacing w:before="0" w:beforeAutospacing="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€ </w:t>
            </w:r>
            <w:r w:rsidR="00246445" w:rsidRPr="00246445">
              <w:rPr>
                <w:rFonts w:asciiTheme="minorHAnsi" w:hAnsiTheme="minorHAnsi"/>
                <w:color w:val="000000"/>
                <w:sz w:val="22"/>
                <w:szCs w:val="22"/>
              </w:rPr>
              <w:t>180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,00</w:t>
            </w:r>
          </w:p>
        </w:tc>
      </w:tr>
      <w:tr w:rsidR="00246445" w:rsidRPr="00246445" w:rsidTr="00246445">
        <w:tc>
          <w:tcPr>
            <w:tcW w:w="2405" w:type="dxa"/>
          </w:tcPr>
          <w:p w:rsidR="00246445" w:rsidRPr="00246445" w:rsidRDefault="00246445" w:rsidP="00246445">
            <w:pPr>
              <w:spacing w:line="276" w:lineRule="auto"/>
            </w:pPr>
          </w:p>
        </w:tc>
        <w:tc>
          <w:tcPr>
            <w:tcW w:w="5528" w:type="dxa"/>
          </w:tcPr>
          <w:p w:rsidR="00246445" w:rsidRPr="00DE1CE1" w:rsidRDefault="00246445" w:rsidP="00246445">
            <w:pPr>
              <w:spacing w:line="276" w:lineRule="auto"/>
              <w:rPr>
                <w:lang w:val="en-US"/>
              </w:rPr>
            </w:pPr>
            <w:r w:rsidRPr="00DE1CE1">
              <w:rPr>
                <w:color w:val="000000"/>
                <w:lang w:val="en-US"/>
              </w:rPr>
              <w:t>SYTO</w:t>
            </w:r>
            <w:r w:rsidR="00605F24" w:rsidRPr="00DE1CE1">
              <w:rPr>
                <w:color w:val="000000"/>
                <w:lang w:val="en-US"/>
              </w:rPr>
              <w:t>X</w:t>
            </w:r>
            <w:r w:rsidRPr="00DE1CE1">
              <w:rPr>
                <w:color w:val="000000"/>
                <w:lang w:val="en-US"/>
              </w:rPr>
              <w:t>™ 9 Green Fluorescent Nucleic Acid Stain</w:t>
            </w:r>
          </w:p>
        </w:tc>
        <w:tc>
          <w:tcPr>
            <w:tcW w:w="1276" w:type="dxa"/>
          </w:tcPr>
          <w:p w:rsidR="00246445" w:rsidRPr="00246445" w:rsidRDefault="00246445" w:rsidP="00605F24">
            <w:pPr>
              <w:spacing w:line="276" w:lineRule="auto"/>
              <w:jc w:val="center"/>
            </w:pPr>
            <w:r w:rsidRPr="00246445">
              <w:rPr>
                <w:color w:val="000000"/>
              </w:rPr>
              <w:t>S34854</w:t>
            </w:r>
          </w:p>
        </w:tc>
        <w:tc>
          <w:tcPr>
            <w:tcW w:w="1291" w:type="dxa"/>
          </w:tcPr>
          <w:p w:rsidR="00246445" w:rsidRPr="00605F24" w:rsidRDefault="00605F24" w:rsidP="00605F24">
            <w:pPr>
              <w:pStyle w:val="NormaleWeb"/>
              <w:spacing w:before="0" w:beforeAutospacing="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€ </w:t>
            </w:r>
            <w:r w:rsidR="00246445" w:rsidRPr="00246445">
              <w:rPr>
                <w:rFonts w:asciiTheme="minorHAnsi" w:hAnsiTheme="minorHAnsi"/>
                <w:color w:val="000000"/>
                <w:sz w:val="22"/>
                <w:szCs w:val="22"/>
              </w:rPr>
              <w:t>371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,00</w:t>
            </w:r>
          </w:p>
        </w:tc>
      </w:tr>
      <w:tr w:rsidR="00246445" w:rsidRPr="00246445" w:rsidTr="00246445">
        <w:tc>
          <w:tcPr>
            <w:tcW w:w="2405" w:type="dxa"/>
          </w:tcPr>
          <w:p w:rsidR="00246445" w:rsidRPr="00246445" w:rsidRDefault="00246445" w:rsidP="00246445">
            <w:pPr>
              <w:spacing w:line="276" w:lineRule="auto"/>
            </w:pPr>
          </w:p>
        </w:tc>
        <w:tc>
          <w:tcPr>
            <w:tcW w:w="5528" w:type="dxa"/>
          </w:tcPr>
          <w:p w:rsidR="00246445" w:rsidRPr="00246445" w:rsidRDefault="00246445" w:rsidP="00246445">
            <w:pPr>
              <w:spacing w:line="276" w:lineRule="auto"/>
            </w:pPr>
            <w:proofErr w:type="spellStart"/>
            <w:r w:rsidRPr="00246445">
              <w:rPr>
                <w:color w:val="000000"/>
              </w:rPr>
              <w:t>CountBright</w:t>
            </w:r>
            <w:proofErr w:type="spellEnd"/>
            <w:r w:rsidRPr="00246445">
              <w:rPr>
                <w:color w:val="000000"/>
              </w:rPr>
              <w:t xml:space="preserve">™ Absolute </w:t>
            </w:r>
            <w:proofErr w:type="spellStart"/>
            <w:r w:rsidRPr="00246445">
              <w:rPr>
                <w:color w:val="000000"/>
              </w:rPr>
              <w:t>Counting</w:t>
            </w:r>
            <w:proofErr w:type="spellEnd"/>
            <w:r w:rsidRPr="00246445">
              <w:rPr>
                <w:color w:val="000000"/>
              </w:rPr>
              <w:t xml:space="preserve"> </w:t>
            </w:r>
            <w:proofErr w:type="spellStart"/>
            <w:r w:rsidRPr="00246445">
              <w:rPr>
                <w:color w:val="000000"/>
              </w:rPr>
              <w:t>Beads</w:t>
            </w:r>
            <w:proofErr w:type="spellEnd"/>
          </w:p>
        </w:tc>
        <w:tc>
          <w:tcPr>
            <w:tcW w:w="1276" w:type="dxa"/>
          </w:tcPr>
          <w:p w:rsidR="00246445" w:rsidRPr="00246445" w:rsidRDefault="00246445" w:rsidP="00605F24">
            <w:pPr>
              <w:spacing w:line="276" w:lineRule="auto"/>
              <w:jc w:val="center"/>
            </w:pPr>
            <w:r w:rsidRPr="00246445">
              <w:rPr>
                <w:color w:val="000000"/>
              </w:rPr>
              <w:t>C36950</w:t>
            </w:r>
          </w:p>
        </w:tc>
        <w:tc>
          <w:tcPr>
            <w:tcW w:w="1291" w:type="dxa"/>
          </w:tcPr>
          <w:p w:rsidR="00246445" w:rsidRPr="00605F24" w:rsidRDefault="00605F24" w:rsidP="00605F24">
            <w:pPr>
              <w:pStyle w:val="NormaleWeb"/>
              <w:spacing w:before="0" w:beforeAutospacing="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€ </w:t>
            </w:r>
            <w:r w:rsidR="00246445" w:rsidRPr="00246445">
              <w:rPr>
                <w:rFonts w:asciiTheme="minorHAnsi" w:hAnsiTheme="minorHAnsi"/>
                <w:color w:val="000000"/>
                <w:sz w:val="22"/>
                <w:szCs w:val="22"/>
              </w:rPr>
              <w:t>325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,00</w:t>
            </w:r>
          </w:p>
        </w:tc>
      </w:tr>
      <w:tr w:rsidR="00246445" w:rsidRPr="00246445" w:rsidTr="00246445">
        <w:tc>
          <w:tcPr>
            <w:tcW w:w="2405" w:type="dxa"/>
          </w:tcPr>
          <w:p w:rsidR="00246445" w:rsidRPr="00246445" w:rsidRDefault="00246445" w:rsidP="00246445">
            <w:pPr>
              <w:spacing w:line="276" w:lineRule="auto"/>
            </w:pPr>
          </w:p>
        </w:tc>
        <w:tc>
          <w:tcPr>
            <w:tcW w:w="5528" w:type="dxa"/>
          </w:tcPr>
          <w:p w:rsidR="00246445" w:rsidRPr="00246445" w:rsidRDefault="00246445" w:rsidP="00246445">
            <w:pPr>
              <w:spacing w:line="276" w:lineRule="auto"/>
            </w:pPr>
            <w:proofErr w:type="spellStart"/>
            <w:r w:rsidRPr="00246445">
              <w:rPr>
                <w:color w:val="000000"/>
              </w:rPr>
              <w:t>CellTracker</w:t>
            </w:r>
            <w:proofErr w:type="spellEnd"/>
            <w:r w:rsidRPr="00246445">
              <w:rPr>
                <w:color w:val="000000"/>
              </w:rPr>
              <w:t xml:space="preserve">™ </w:t>
            </w:r>
            <w:proofErr w:type="spellStart"/>
            <w:r w:rsidRPr="00246445">
              <w:rPr>
                <w:color w:val="000000"/>
              </w:rPr>
              <w:t>Violet</w:t>
            </w:r>
            <w:proofErr w:type="spellEnd"/>
          </w:p>
        </w:tc>
        <w:tc>
          <w:tcPr>
            <w:tcW w:w="1276" w:type="dxa"/>
          </w:tcPr>
          <w:p w:rsidR="00246445" w:rsidRPr="00246445" w:rsidRDefault="00246445" w:rsidP="00605F24">
            <w:pPr>
              <w:spacing w:line="276" w:lineRule="auto"/>
              <w:jc w:val="center"/>
            </w:pPr>
            <w:r w:rsidRPr="00246445">
              <w:rPr>
                <w:color w:val="000000"/>
              </w:rPr>
              <w:t>BMQC C10094</w:t>
            </w:r>
          </w:p>
        </w:tc>
        <w:tc>
          <w:tcPr>
            <w:tcW w:w="1291" w:type="dxa"/>
          </w:tcPr>
          <w:p w:rsidR="00246445" w:rsidRPr="00246445" w:rsidRDefault="00605F24" w:rsidP="00605F24">
            <w:pPr>
              <w:pStyle w:val="NormaleWeb"/>
              <w:spacing w:before="0" w:beforeAutospacing="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€ </w:t>
            </w:r>
            <w:r w:rsidR="00246445" w:rsidRPr="00246445">
              <w:rPr>
                <w:rFonts w:asciiTheme="minorHAnsi" w:hAnsiTheme="minorHAnsi"/>
                <w:color w:val="000000"/>
                <w:sz w:val="22"/>
                <w:szCs w:val="22"/>
              </w:rPr>
              <w:t>261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,00</w:t>
            </w:r>
          </w:p>
        </w:tc>
      </w:tr>
    </w:tbl>
    <w:p w:rsidR="00C7392F" w:rsidRDefault="00C7392F" w:rsidP="00C503CD"/>
    <w:sectPr w:rsidR="00C7392F" w:rsidSect="0055737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2F"/>
    <w:rsid w:val="00246445"/>
    <w:rsid w:val="0043056E"/>
    <w:rsid w:val="00557375"/>
    <w:rsid w:val="00605F24"/>
    <w:rsid w:val="00873054"/>
    <w:rsid w:val="00C503CD"/>
    <w:rsid w:val="00C7392F"/>
    <w:rsid w:val="00DC19EE"/>
    <w:rsid w:val="00D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15972-A21F-4BBA-969F-A62418E0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7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Carollo Maria</dc:creator>
  <cp:keywords/>
  <dc:description/>
  <cp:lastModifiedBy>Carollo Maria</cp:lastModifiedBy>
  <cp:revision>3</cp:revision>
  <dcterms:created xsi:type="dcterms:W3CDTF">2018-03-21T11:10:00Z</dcterms:created>
  <dcterms:modified xsi:type="dcterms:W3CDTF">2018-04-24T08:26:00Z</dcterms:modified>
</cp:coreProperties>
</file>